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2015-2020年中国小型乘用车产业分析及发展前景报告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2015-2020年中国小型乘用车产业分析及发展前景报告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2015-2020年中国小型乘用车产业分析及发展前景报告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2015-2020年中国小型乘用车产业分析及发展前景报告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