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2015-2020年中国C型钢市场发展现状及投资前景分析报告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2015-2020年中国C型钢市场发展现状及投资前景分析报告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2015-2020年中国C型钢市场发展现状及投资前景分析报告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2015-2020年中国C型钢市场发展现状及投资前景分析报告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