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整批货物运输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整批货物运输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整批货物运输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整批货物运输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