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运汽车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运汽车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运汽车站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运汽车站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