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2015-2020年中国雕刻工艺品行业运营趋势及发展前景报告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2015-2020年中国雕刻工艺品行业运营趋势及发展前景报告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2015-2020年中国雕刻工艺品行业运营趋势及发展前景报告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2015-2020年中国雕刻工艺品行业运营趋势及发展前景报告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