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2015-2020年中国SIS橡胶产业分析及发展前景报告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2015-2020年中国SIS橡胶产业分析及发展前景报告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2015-2020年中国SIS橡胶产业分析及发展前景报告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2015-2020年中国SIS橡胶产业分析及发展前景报告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