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2015-2020年中国学前教育市场发展现状及投资战略研究报告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2015-2020年中国学前教育市场发展现状及投资战略研究报告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2015-2020年中国学前教育市场发展现状及投资战略研究报告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https://www.icandata.com/view/260312.html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https://www.icandata.com/view/260312.html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2015-2020年中国学前教育市场发展现状及投资战略研究报告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260312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