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2015-2020年中国高炉气发电市场发展现状及投资前景分析报告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2015-2020年中国高炉气发电市场发展现状及投资前景分析报告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2015-2020年中国高炉气发电市场发展现状及投资前景分析报告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https://www.icandata.com/view/260330.html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2015-2020年中国高炉气发电市场发展现状及投资前景分析报告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260330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