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2015-2020年中国精饲料加工产业运行态势及投资策略报告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2015-2020年中国精饲料加工产业运行态势及投资策略报告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2015-2020年中国精饲料加工产业运行态势及投资策略报告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2015-2020年中国精饲料加工产业运行态势及投资策略报告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