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合饲料加工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合饲料加工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饲料加工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饲料加工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