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2015-2020年中国酒类用活性干酵母市场分析预测及投资策略报告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2015-2020年中国酒类用活性干酵母市场分析预测及投资策略报告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2015-2020年中国酒类用活性干酵母市场分析预测及投资策略报告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2015-2020年中国酒类用活性干酵母市场分析预测及投资策略报告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