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2015-2020年中国强化营养盐市场分析预测及战略咨询报告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2015-2020年中国强化营养盐市场分析预测及战略咨询报告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2015-2020年中国强化营养盐市场分析预测及战略咨询报告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https://www.icandata.com/view/261978.html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https://www.icandata.com/view/261978.html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2015-2020年中国强化营养盐市场分析预测及战略咨询报告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261978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