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2015-2020年中国饮用黄酒产业运行态势及投资策略报告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2015-2020年中国饮用黄酒产业运行态势及投资策略报告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2015-2020年中国饮用黄酒产业运行态势及投资策略报告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2015-2020年中国饮用黄酒产业运行态势及投资策略报告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262125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