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2015-2022年中国水务工程市场运行态势及战略咨询报告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2015-2022年中国水务工程市场运行态势及战略咨询报告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2015-2022年中国水务工程市场运行态势及战略咨询报告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2015-2022年中国水务工程市场运行态势及战略咨询报告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