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2015-2020年中国编织工艺品产业运行态势及投资策略报告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2015-2020年中国编织工艺品产业运行态势及投资策略报告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2015-2020年中国编织工艺品产业运行态势及投资策略报告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2015-2020年中国编织工艺品产业运行态势及投资策略报告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