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初级形态的塑料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初级形态的塑料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初级形态的塑料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初级形态的塑料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