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2015-2021年中国等静压石墨市场监测及市场运行态势报告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2015-2021年中国等静压石墨市场监测及市场运行态势报告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2015-2021年中国等静压石墨市场监测及市场运行态势报告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2015-2021年中国等静压石墨市场监测及市场运行态势报告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