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2015-2020年中国特制油画布市场监测及投资前景报告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2015-2020年中国特制油画布市场监测及投资前景报告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2015-2020年中国特制油画布市场监测及投资前景报告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2015-2020年中国特制油画布市场监测及投资前景报告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