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2015-2020年中国板栗饮料市场分析及市场分析预测报告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2015-2020年中国板栗饮料市场分析及市场分析预测报告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2015-2020年中国板栗饮料市场分析及市场分析预测报告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2015-2020年中国板栗饮料市场分析及市场分析预测报告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