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2015-2021年中国汽车启动机市场监测及市场运行态势报告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2015-2021年中国汽车启动机市场监测及市场运行态势报告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2015-2021年中国汽车启动机市场监测及市场运行态势报告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2015-2021年中国汽车启动机市场监测及市场运行态势报告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