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2015-2020年中国示范农场市场分析及战略咨询报告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2015-2020年中国示范农场市场分析及战略咨询报告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2015-2020年中国示范农场市场分析及战略咨询报告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2015-2020年中国示范农场市场分析及战略咨询报告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