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2015-2020年中国数控铸造机械(数控锻压设备)市场分析预测及战略咨询报告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2015-2020年中国数控铸造机械(数控锻压设备)市场分析预测及战略咨询报告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2015-2020年中国数控铸造机械(数控锻压设备)市场分析预测及战略咨询报告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2015-2020年中国数控铸造机械(数控锻压设备)市场分析预测及战略咨询报告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