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交通装备出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交通装备出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交通装备出口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交通装备出口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