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2015-2020年中国焦炉气制LNG市场分析及投资策略研究报告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2015-2020年中国焦炉气制LNG市场分析及投资策略研究报告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2015-2020年中国焦炉气制LNG市场分析及投资策略研究报告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2015-2020年中国焦炉气制LNG市场分析及投资策略研究报告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