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条码阅读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条码阅读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条码阅读器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条码阅读器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