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条码阅读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条码阅读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码阅读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条码阅读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