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2015-2020年中国儿童游乐园产业发展现状及市场监测报告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2015-2020年中国儿童游乐园产业发展现状及市场监测报告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2015-2020年中国儿童游乐园产业发展现状及市场监测报告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2015-2020年中国儿童游乐园产业发展现状及市场监测报告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