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2015-2020年中国水资源管理产业发展现状及市场监测报告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2015-2020年中国水资源管理产业发展现状及市场监测报告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2015-2020年中国水资源管理产业发展现状及市场监测报告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2015-2020年中国水资源管理产业发展现状及市场监测报告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