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2015-2020年中国生活垃圾处理产业发展现状及市场监测报告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2015-2020年中国生活垃圾处理产业发展现状及市场监测报告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2015-2020年中国生活垃圾处理产业发展现状及市场监测报告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2015-2020年中国生活垃圾处理产业发展现状及市场监测报告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