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2016-2022年中国户外用品市场发展现状及战略咨询报告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2016-2022年中国户外用品市场发展现状及战略咨询报告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2016-2022年中国户外用品市场发展现状及战略咨询报告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2016-2022年中国户外用品市场发展现状及战略咨询报告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