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少儿英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少儿英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少儿英语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少儿英语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