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2016-2022年中国医药流通市场分析及投资策略研究报告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2016-2022年中国医药流通市场分析及投资策略研究报告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2016-2022年中国医药流通市场分析及投资策略研究报告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2016-2022年中国医药流通市场分析及投资策略研究报告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274405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