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2016-2022年中国药品制剂市场分析及投资策略研究报告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2016-2022年中国药品制剂市场分析及投资策略研究报告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2016-2022年中国药品制剂市场分析及投资策略研究报告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2016-2022年中国药品制剂市场分析及投资策略研究报告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