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2016-2022年中国画面处理器市场分析及投资策略研究报告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2016-2022年中国画面处理器市场分析及投资策略研究报告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2016-2022年中国画面处理器市场分析及投资策略研究报告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2016-2022年中国画面处理器市场分析及投资策略研究报告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275695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