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2016-2022年年中国地暖市场分析及投资策略研究报告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2016-2022年年中国地暖市场分析及投资策略研究报告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2016-2022年年中国地暖市场分析及投资策略研究报告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2016-2022年年中国地暖市场分析及投资策略研究报告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