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2016-2022年中国配合饲料加工市场分析及投资策略研究报告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2016-2022年中国配合饲料加工市场分析及投资策略研究报告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2016-2022年中国配合饲料加工市场分析及投资策略研究报告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2016-2022年中国配合饲料加工市场分析及投资策略研究报告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