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2016-2022年中国直线导轨市场分析及投资策略研究报告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2016-2022年中国直线导轨市场分析及投资策略研究报告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2016-2022年中国直线导轨市场分析及投资策略研究报告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2016-2022年中国直线导轨市场分析及投资策略研究报告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