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2016-2022年中国水声定位系统市场发展现状及战略咨询报告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2016-2022年中国水声定位系统市场发展现状及战略咨询报告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2016-2022年中国水声定位系统市场发展现状及战略咨询报告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2016-2022年中国水声定位系统市场发展现状及战略咨询报告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