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2016-2022年中国特殊膳食用食品市场需求及投资前景分析报告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2016-2022年中国特殊膳食用食品市场需求及投资前景分析报告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2016-2022年中国特殊膳食用食品市场需求及投资前景分析报告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2016-2022年中国特殊膳食用食品市场需求及投资前景分析报告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