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2016-2022年中国苹果产业链市场需求及投资前景分析报告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2016-2022年中国苹果产业链市场需求及投资前景分析报告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2016-2022年中国苹果产业链市场需求及投资前景分析报告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2016-2022年中国苹果产业链市场需求及投资前景分析报告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