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2016-2022年中国铸造机床市场监测及市场运行态势报告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2016-2022年中国铸造机床市场监测及市场运行态势报告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2016-2022年中国铸造机床市场监测及市场运行态势报告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2016-2022年中国铸造机床市场监测及市场运行态势报告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