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2016-2022年中国风电EPC工程市场需求及投资前景分析报告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2016-2022年中国风电EPC工程市场需求及投资前景分析报告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2016-2022年中国风电EPC工程市场需求及投资前景分析报告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2016-2022年中国风电EPC工程市场需求及投资前景分析报告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278734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