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2016-2022年中国汽车平视显示器市场分析及投资策略研究报告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2016-2022年中国汽车平视显示器市场分析及投资策略研究报告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2016-2022年中国汽车平视显示器市场分析及投资策略研究报告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2016-2022年中国汽车平视显示器市场分析及投资策略研究报告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