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2016-2022年中国动漫产业园市场分析及投资策略研究报告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2016-2022年中国动漫产业园市场分析及投资策略研究报告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2016-2022年中国动漫产业园市场分析及投资策略研究报告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2016-2022年中国动漫产业园市场分析及投资策略研究报告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279054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