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2016-2022年中国固体废弃物处理市场分析及投资策略研究报告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2016-2022年中国固体废弃物处理市场分析及投资策略研究报告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2016-2022年中国固体废弃物处理市场分析及投资策略研究报告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2016-2022年中国固体废弃物处理市场分析及投资策略研究报告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