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2016-2022年中国羽毛(绒)制品加工市场分析预测及战略咨询报告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2016-2022年中国羽毛(绒)制品加工市场分析预测及战略咨询报告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2016-2022年中国羽毛(绒)制品加工市场分析预测及战略咨询报告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2016-2022年中国羽毛(绒)制品加工市场分析预测及战略咨询报告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