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2016-2022年中国手工纸制造市场分析预测及战略咨询报告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2016-2022年中国手工纸制造市场分析预测及战略咨询报告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2016-2022年中国手工纸制造市场分析预测及战略咨询报告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2016-2022年中国手工纸制造市场分析预测及战略咨询报告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