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2016-2022年中国商务餐饮市场发展现状及战略咨询报告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2016-2022年中国商务餐饮市场发展现状及战略咨询报告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2016-2022年中国商务餐饮市场发展现状及战略咨询报告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2016-2022年中国商务餐饮市场发展现状及战略咨询报告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