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2016-2022年中国干细胞医疗市场监测及市场运行态势报告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2016-2022年中国干细胞医疗市场监测及市场运行态势报告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2016-2022年中国干细胞医疗市场监测及市场运行态势报告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2016-2022年中国干细胞医疗市场监测及市场运行态势报告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