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2016-2022年中国汽车整车设计市场监测及市场运行态势报告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2016-2022年中国汽车整车设计市场监测及市场运行态势报告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2016-2022年中国汽车整车设计市场监测及市场运行态势报告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2016-2022年中国汽车整车设计市场监测及市场运行态势报告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